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677F1" w14:textId="77777777" w:rsidR="00FA78C6" w:rsidRDefault="00FA78C6" w:rsidP="00FA78C6">
      <w:pPr>
        <w:spacing w:before="75" w:after="75" w:line="360" w:lineRule="auto"/>
        <w:jc w:val="center"/>
        <w:textAlignment w:val="top"/>
        <w:rPr>
          <w:rFonts w:ascii="Bookman Old Style" w:eastAsia="Times New Roman" w:hAnsi="Bookman Old Style" w:cs="Times New Roman"/>
          <w:b/>
        </w:rPr>
      </w:pPr>
    </w:p>
    <w:p w14:paraId="36ECA62D" w14:textId="77777777" w:rsidR="003A7B38" w:rsidRDefault="003A7B38" w:rsidP="003A7B38">
      <w:pPr>
        <w:spacing w:before="75" w:after="75" w:line="360" w:lineRule="auto"/>
        <w:jc w:val="center"/>
        <w:textAlignment w:val="top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PROCURAÇÃO " AD JUDICIA"</w:t>
      </w:r>
    </w:p>
    <w:p w14:paraId="2FAFE105" w14:textId="22DF5B66" w:rsidR="003A7B38" w:rsidRPr="0034457F" w:rsidRDefault="003A7B38" w:rsidP="003A7B38">
      <w:pPr>
        <w:pStyle w:val="NormalWeb"/>
        <w:spacing w:line="360" w:lineRule="auto"/>
        <w:ind w:firstLine="226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Através do presente instrumento particular de mandato</w:t>
      </w:r>
      <w:bookmarkStart w:id="0" w:name="__DdeLink__74_665298990"/>
      <w:r w:rsidR="00453558">
        <w:rPr>
          <w:rFonts w:ascii="Bookman Old Style" w:hAnsi="Bookman Old Style"/>
        </w:rPr>
        <w:t xml:space="preserve"> </w:t>
      </w:r>
      <w:r w:rsidR="00C165B9">
        <w:rPr>
          <w:rFonts w:ascii="Bookman Old Style" w:hAnsi="Bookman Old Style"/>
          <w:b/>
        </w:rPr>
        <w:t>__________________________________________________________________________</w:t>
      </w:r>
      <w:r w:rsidR="002A5A12">
        <w:rPr>
          <w:rFonts w:ascii="Bookman Old Style" w:hAnsi="Bookman Old Style"/>
          <w:b/>
        </w:rPr>
        <w:t>____________</w:t>
      </w:r>
      <w:r w:rsidR="00453558">
        <w:rPr>
          <w:rFonts w:ascii="Bookman Old Style" w:hAnsi="Bookman Old Style" w:cs="Bookman Old Style"/>
        </w:rPr>
        <w:t>, brasileiro</w:t>
      </w:r>
      <w:r w:rsidR="00C165B9">
        <w:rPr>
          <w:rFonts w:ascii="Bookman Old Style" w:hAnsi="Bookman Old Style" w:cs="Bookman Old Style"/>
        </w:rPr>
        <w:t xml:space="preserve">(a), </w:t>
      </w:r>
      <w:r w:rsidR="00325323">
        <w:rPr>
          <w:rFonts w:ascii="Bookman Old Style" w:hAnsi="Bookman Old Style" w:cs="Bookman Old Style"/>
        </w:rPr>
        <w:t xml:space="preserve">servidor público federal, filiado ao sindicato SINPECPF, </w:t>
      </w:r>
      <w:r w:rsidR="00453558">
        <w:rPr>
          <w:rFonts w:ascii="Bookman Old Style" w:hAnsi="Bookman Old Style" w:cs="Bookman Old Style"/>
        </w:rPr>
        <w:t xml:space="preserve">portador do RG </w:t>
      </w:r>
      <w:r w:rsidR="00C165B9">
        <w:rPr>
          <w:rFonts w:ascii="Bookman Old Style" w:hAnsi="Bookman Old Style" w:cs="Bookman Old Style"/>
        </w:rPr>
        <w:t>____________________________</w:t>
      </w:r>
      <w:r w:rsidR="00453558">
        <w:rPr>
          <w:rFonts w:ascii="Bookman Old Style" w:hAnsi="Bookman Old Style" w:cs="Bookman Old Style"/>
        </w:rPr>
        <w:t xml:space="preserve"> e CPF/MF n.º </w:t>
      </w:r>
      <w:r w:rsidR="00325323">
        <w:rPr>
          <w:rFonts w:ascii="Bookman Old Style" w:hAnsi="Bookman Old Style" w:cs="Bookman Old Style"/>
        </w:rPr>
        <w:t>____</w:t>
      </w:r>
      <w:r w:rsidR="00453558">
        <w:rPr>
          <w:rFonts w:ascii="Bookman Old Style" w:hAnsi="Bookman Old Style" w:cs="Bookman Old Style"/>
        </w:rPr>
        <w:t>.</w:t>
      </w:r>
      <w:r w:rsidR="00325323">
        <w:rPr>
          <w:rFonts w:ascii="Bookman Old Style" w:hAnsi="Bookman Old Style" w:cs="Bookman Old Style"/>
        </w:rPr>
        <w:t>____</w:t>
      </w:r>
      <w:r w:rsidR="00453558">
        <w:rPr>
          <w:rFonts w:ascii="Bookman Old Style" w:hAnsi="Bookman Old Style" w:cs="Bookman Old Style"/>
        </w:rPr>
        <w:t>.</w:t>
      </w:r>
      <w:r w:rsidR="00325323">
        <w:rPr>
          <w:rFonts w:ascii="Bookman Old Style" w:hAnsi="Bookman Old Style" w:cs="Bookman Old Style"/>
        </w:rPr>
        <w:t>_____</w:t>
      </w:r>
      <w:r w:rsidR="00453558">
        <w:rPr>
          <w:rFonts w:ascii="Bookman Old Style" w:hAnsi="Bookman Old Style" w:cs="Bookman Old Style"/>
        </w:rPr>
        <w:t>-</w:t>
      </w:r>
      <w:r w:rsidR="00325323">
        <w:rPr>
          <w:rFonts w:ascii="Bookman Old Style" w:hAnsi="Bookman Old Style" w:cs="Bookman Old Style"/>
        </w:rPr>
        <w:t>____</w:t>
      </w:r>
      <w:r w:rsidR="00453558">
        <w:rPr>
          <w:rFonts w:ascii="Bookman Old Style" w:hAnsi="Bookman Old Style" w:cs="Bookman Old Style"/>
        </w:rPr>
        <w:t>, residente e domiciliado</w:t>
      </w:r>
      <w:r w:rsidR="00325323">
        <w:rPr>
          <w:rFonts w:ascii="Bookman Old Style" w:hAnsi="Bookman Old Style" w:cs="Bookman Old Style"/>
        </w:rPr>
        <w:t>(a</w:t>
      </w:r>
      <w:r w:rsidR="002A5A12">
        <w:rPr>
          <w:rFonts w:ascii="Bookman Old Style" w:hAnsi="Bookman Old Style" w:cs="Bookman Old Style"/>
        </w:rPr>
        <w:t>)</w:t>
      </w:r>
      <w:r w:rsidR="00453558">
        <w:rPr>
          <w:rFonts w:ascii="Bookman Old Style" w:hAnsi="Bookman Old Style" w:cs="Bookman Old Style"/>
        </w:rPr>
        <w:t xml:space="preserve"> na </w:t>
      </w:r>
      <w:r w:rsidR="002A5A12">
        <w:rPr>
          <w:rFonts w:ascii="Bookman Old Style" w:hAnsi="Bookman Old Style" w:cs="Bookman Old Style"/>
        </w:rPr>
        <w:t>_______________________________________________________________</w:t>
      </w:r>
      <w:r w:rsidR="00453558">
        <w:rPr>
          <w:rFonts w:ascii="Bookman Old Style" w:hAnsi="Bookman Old Style" w:cs="Bookman Old Style"/>
        </w:rPr>
        <w:t>,</w:t>
      </w:r>
      <w:r w:rsidR="002A5A12">
        <w:rPr>
          <w:rFonts w:ascii="Bookman Old Style" w:hAnsi="Bookman Old Style" w:cs="Bookman Old Style"/>
        </w:rPr>
        <w:t xml:space="preserve"> </w:t>
      </w:r>
      <w:r w:rsidRPr="0034457F">
        <w:rPr>
          <w:rFonts w:ascii="Bookman Old Style" w:hAnsi="Bookman Old Style"/>
        </w:rPr>
        <w:t>nomeia e constitui como s</w:t>
      </w:r>
      <w:r>
        <w:rPr>
          <w:rFonts w:ascii="Bookman Old Style" w:hAnsi="Bookman Old Style"/>
        </w:rPr>
        <w:t>eus</w:t>
      </w:r>
      <w:r w:rsidRPr="0034457F">
        <w:rPr>
          <w:rFonts w:ascii="Bookman Old Style" w:hAnsi="Bookman Old Style"/>
        </w:rPr>
        <w:t xml:space="preserve"> procurador</w:t>
      </w:r>
      <w:r>
        <w:rPr>
          <w:rFonts w:ascii="Bookman Old Style" w:hAnsi="Bookman Old Style"/>
        </w:rPr>
        <w:t>es</w:t>
      </w:r>
      <w:r w:rsidRPr="0034457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os</w:t>
      </w:r>
      <w:r w:rsidRPr="0034457F">
        <w:rPr>
          <w:rFonts w:ascii="Bookman Old Style" w:hAnsi="Bookman Old Style"/>
        </w:rPr>
        <w:t xml:space="preserve"> advogad</w:t>
      </w:r>
      <w:r>
        <w:rPr>
          <w:rFonts w:ascii="Bookman Old Style" w:hAnsi="Bookman Old Style"/>
        </w:rPr>
        <w:t xml:space="preserve">os seguintes: </w:t>
      </w:r>
      <w:r w:rsidR="00195DF0">
        <w:rPr>
          <w:rFonts w:ascii="Bookman Old Style" w:hAnsi="Bookman Old Style"/>
          <w:b/>
        </w:rPr>
        <w:t>HALRISSON BRUCE SANTOS FERREIRA</w:t>
      </w:r>
      <w:r w:rsidR="00195DF0">
        <w:rPr>
          <w:rFonts w:ascii="Bookman Old Style" w:hAnsi="Bookman Old Style"/>
        </w:rPr>
        <w:t xml:space="preserve">, com n.º </w:t>
      </w:r>
      <w:r w:rsidR="00195DF0">
        <w:rPr>
          <w:rFonts w:ascii="Bookman Old Style" w:hAnsi="Bookman Old Style"/>
          <w:b/>
          <w:bCs/>
        </w:rPr>
        <w:t>CPF: 015.829.671-05</w:t>
      </w:r>
      <w:r w:rsidR="00195DF0">
        <w:rPr>
          <w:rFonts w:ascii="Bookman Old Style" w:hAnsi="Bookman Old Style"/>
        </w:rPr>
        <w:t xml:space="preserve">, brasileiro, solteiro, advogado, inscrito na </w:t>
      </w:r>
      <w:r w:rsidR="001A7056">
        <w:rPr>
          <w:rFonts w:ascii="Bookman Old Style" w:hAnsi="Bookman Old Style"/>
        </w:rPr>
        <w:t>OAB/DF</w:t>
      </w:r>
      <w:r w:rsidR="00195DF0">
        <w:rPr>
          <w:rFonts w:ascii="Bookman Old Style" w:hAnsi="Bookman Old Style"/>
        </w:rPr>
        <w:t xml:space="preserve"> sob o n.º 52.363 e </w:t>
      </w:r>
      <w:r w:rsidR="00195DF0">
        <w:rPr>
          <w:rFonts w:ascii="Bookman Old Style" w:hAnsi="Bookman Old Style"/>
          <w:b/>
        </w:rPr>
        <w:t xml:space="preserve">LUCAS </w:t>
      </w:r>
      <w:r>
        <w:rPr>
          <w:rFonts w:ascii="Bookman Old Style" w:hAnsi="Bookman Old Style"/>
          <w:b/>
        </w:rPr>
        <w:t>QUEIROZ DOS SANTOS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b/>
        </w:rPr>
        <w:t xml:space="preserve"> </w:t>
      </w:r>
      <w:r w:rsidRPr="00EF2607">
        <w:rPr>
          <w:rFonts w:ascii="Bookman Old Style" w:hAnsi="Bookman Old Style"/>
          <w:bCs/>
        </w:rPr>
        <w:t xml:space="preserve">com n.º de </w:t>
      </w:r>
      <w:r>
        <w:rPr>
          <w:rFonts w:ascii="Bookman Old Style" w:hAnsi="Bookman Old Style"/>
          <w:b/>
        </w:rPr>
        <w:t>CPF: 026.464.441-76</w:t>
      </w:r>
      <w:r w:rsidRPr="00EF2607"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 xml:space="preserve">brasileiro, solteiro, advogado, inscrito </w:t>
      </w:r>
      <w:r w:rsidR="001A7056">
        <w:rPr>
          <w:rFonts w:ascii="Bookman Old Style" w:hAnsi="Bookman Old Style"/>
        </w:rPr>
        <w:t>OAB/DF</w:t>
      </w:r>
      <w:r>
        <w:rPr>
          <w:rFonts w:ascii="Bookman Old Style" w:hAnsi="Bookman Old Style"/>
        </w:rPr>
        <w:t xml:space="preserve"> sob o n.º 53.025</w:t>
      </w:r>
      <w:r w:rsidR="00A8605F">
        <w:rPr>
          <w:rFonts w:ascii="Bookman Old Style" w:hAnsi="Bookman Old Style"/>
        </w:rPr>
        <w:t xml:space="preserve">. Sendo ambos sócios no escritório </w:t>
      </w:r>
      <w:r w:rsidR="00A8605F" w:rsidRPr="00BE3112">
        <w:rPr>
          <w:rFonts w:ascii="Bookman Old Style" w:hAnsi="Bookman Old Style"/>
        </w:rPr>
        <w:t xml:space="preserve">de advocacia </w:t>
      </w:r>
      <w:r w:rsidR="00A8605F" w:rsidRPr="00BE3112">
        <w:rPr>
          <w:rFonts w:ascii="Bookman Old Style" w:hAnsi="Bookman Old Style"/>
          <w:b/>
          <w:bCs/>
        </w:rPr>
        <w:t>FERNANDO, FERREIRA &amp; QUEIROZ ADVOGADOS ASSOCIADOS</w:t>
      </w:r>
      <w:r w:rsidR="00A8605F" w:rsidRPr="00BE3112">
        <w:rPr>
          <w:rFonts w:ascii="Bookman Old Style" w:hAnsi="Bookman Old Style"/>
        </w:rPr>
        <w:t xml:space="preserve">, com CNPJ n.º: </w:t>
      </w:r>
      <w:r w:rsidR="00A8605F" w:rsidRPr="00BE3112">
        <w:rPr>
          <w:rFonts w:ascii="Bookman Old Style" w:hAnsi="Bookman Old Style"/>
          <w:bCs/>
        </w:rPr>
        <w:t>32.179.177/0001-93,</w:t>
      </w:r>
      <w:r w:rsidR="00A8605F" w:rsidRPr="00BE3112">
        <w:rPr>
          <w:rFonts w:ascii="Bookman Old Style" w:hAnsi="Bookman Old Style"/>
          <w:b/>
        </w:rPr>
        <w:t xml:space="preserve"> </w:t>
      </w:r>
      <w:r w:rsidR="00A8605F" w:rsidRPr="00BE3112">
        <w:rPr>
          <w:rFonts w:ascii="Bookman Old Style" w:hAnsi="Bookman Old Style"/>
          <w:bCs/>
        </w:rPr>
        <w:t xml:space="preserve">com </w:t>
      </w:r>
      <w:r w:rsidR="00A8605F" w:rsidRPr="00BE3112">
        <w:rPr>
          <w:rFonts w:ascii="Bookman Old Style" w:hAnsi="Bookman Old Style"/>
        </w:rPr>
        <w:t>endereço situado a SAUS, Quadra 04, bloco A, entrada 30, Ed. Victória Office Tower, Sala 939/940, Asa Sul, Brasília-DF, CEP: 70.070-938</w:t>
      </w:r>
      <w:r w:rsidRPr="0034457F">
        <w:rPr>
          <w:rFonts w:ascii="Bookman Old Style" w:hAnsi="Bookman Old Style"/>
        </w:rPr>
        <w:t xml:space="preserve">, </w:t>
      </w:r>
      <w:r w:rsidRPr="009C798D">
        <w:rPr>
          <w:rFonts w:ascii="Bookman Old Style" w:hAnsi="Bookman Old Style"/>
        </w:rPr>
        <w:t>a</w:t>
      </w:r>
      <w:r w:rsidRPr="0034457F">
        <w:rPr>
          <w:rFonts w:ascii="Bookman Old Style" w:hAnsi="Bookman Old Style"/>
        </w:rPr>
        <w:t xml:space="preserve"> quem confiro os mais amplos poderes para o foro em geral, com cláusula </w:t>
      </w:r>
      <w:r w:rsidRPr="0034457F">
        <w:rPr>
          <w:rFonts w:ascii="Bookman Old Style" w:hAnsi="Bookman Old Style"/>
          <w:i/>
          <w:iCs/>
        </w:rPr>
        <w:t>ad judicia et extra</w:t>
      </w:r>
      <w:r w:rsidRPr="0034457F">
        <w:rPr>
          <w:rFonts w:ascii="Bookman Old Style" w:hAnsi="Bookman Old Style"/>
        </w:rPr>
        <w:t>, em qualquer juízo, instância, tribunal ou órgão administrativo, podendo propor contra quem de direito as ações competentes, de defender-me nas contrárias, seguindo umas e outras até a final decisão, usando dos recursos legais e acompanhando-os.</w:t>
      </w:r>
    </w:p>
    <w:p w14:paraId="09583A09" w14:textId="77777777" w:rsidR="003A7B38" w:rsidRPr="00E514D6" w:rsidRDefault="003A7B38" w:rsidP="003A7B38">
      <w:pPr>
        <w:pStyle w:val="NormalWeb"/>
        <w:spacing w:line="360" w:lineRule="auto"/>
        <w:jc w:val="both"/>
        <w:rPr>
          <w:rFonts w:ascii="Bookman Old Style" w:hAnsi="Bookman Old Style"/>
          <w:color w:val="FF0000"/>
        </w:rPr>
      </w:pPr>
      <w:r w:rsidRPr="0034457F">
        <w:rPr>
          <w:rFonts w:ascii="Bookman Old Style" w:hAnsi="Bookman Old Style"/>
          <w:b/>
          <w:bCs/>
        </w:rPr>
        <w:t>Cláusula de Poderes Especiais:</w:t>
      </w:r>
      <w:r w:rsidRPr="0034457F">
        <w:rPr>
          <w:rFonts w:ascii="Bookman Old Style" w:hAnsi="Bookman Old Style"/>
        </w:rPr>
        <w:t xml:space="preserve"> Confiro-lhe</w:t>
      </w:r>
      <w:r>
        <w:rPr>
          <w:rFonts w:ascii="Bookman Old Style" w:hAnsi="Bookman Old Style"/>
        </w:rPr>
        <w:t>s</w:t>
      </w:r>
      <w:r w:rsidRPr="0034457F">
        <w:rPr>
          <w:rFonts w:ascii="Bookman Old Style" w:hAnsi="Bookman Old Style"/>
        </w:rPr>
        <w:t xml:space="preserve"> ainda poderes especiais para receber citação, confessar, reconhecer a procedência do pedido, transigir, desistir, renunciar ao direito sobre o qual se funda a ação, receber, dar quitação, firmar compromisso, assinar declaração de hipossuficiência econômica e efetuar levantamentos de quaisquer bens depositados, inclusive valores em dinheiro, podendo também substabelecer </w:t>
      </w:r>
      <w:proofErr w:type="spellStart"/>
      <w:r w:rsidRPr="0034457F">
        <w:rPr>
          <w:rFonts w:ascii="Bookman Old Style" w:hAnsi="Bookman Old Style"/>
        </w:rPr>
        <w:t>esta</w:t>
      </w:r>
      <w:proofErr w:type="spellEnd"/>
      <w:r w:rsidRPr="0034457F">
        <w:rPr>
          <w:rFonts w:ascii="Bookman Old Style" w:hAnsi="Bookman Old Style"/>
        </w:rPr>
        <w:t xml:space="preserve"> em outrem, com ou sem reserva de iguais poderes</w:t>
      </w:r>
      <w:r>
        <w:rPr>
          <w:rFonts w:ascii="Bookman Old Style" w:hAnsi="Bookman Old Style"/>
        </w:rPr>
        <w:t>.</w:t>
      </w:r>
    </w:p>
    <w:p w14:paraId="18B72E1C" w14:textId="6E1E2DF2" w:rsidR="003A7B38" w:rsidRDefault="003A7B38" w:rsidP="003A7B38">
      <w:pPr>
        <w:pStyle w:val="NormalWeb"/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Brasília, </w:t>
      </w:r>
      <w:bookmarkEnd w:id="0"/>
      <w:r w:rsidR="00195DF0">
        <w:rPr>
          <w:rFonts w:ascii="Bookman Old Style" w:hAnsi="Bookman Old Style"/>
        </w:rPr>
        <w:fldChar w:fldCharType="begin"/>
      </w:r>
      <w:r w:rsidR="00195DF0">
        <w:rPr>
          <w:rFonts w:ascii="Bookman Old Style" w:hAnsi="Bookman Old Style"/>
        </w:rPr>
        <w:instrText xml:space="preserve"> TIME \@ "d' de 'MMMM' de 'yyyy" </w:instrText>
      </w:r>
      <w:r w:rsidR="00195DF0">
        <w:rPr>
          <w:rFonts w:ascii="Bookman Old Style" w:hAnsi="Bookman Old Style"/>
        </w:rPr>
        <w:fldChar w:fldCharType="separate"/>
      </w:r>
      <w:r w:rsidR="00C165B9">
        <w:rPr>
          <w:rFonts w:ascii="Bookman Old Style" w:hAnsi="Bookman Old Style"/>
          <w:noProof/>
        </w:rPr>
        <w:t>21 de outubro de 2020</w:t>
      </w:r>
      <w:r w:rsidR="00195DF0">
        <w:rPr>
          <w:rFonts w:ascii="Bookman Old Style" w:hAnsi="Bookman Old Style"/>
        </w:rPr>
        <w:fldChar w:fldCharType="end"/>
      </w:r>
      <w:r w:rsidR="00195DF0">
        <w:rPr>
          <w:rFonts w:ascii="Bookman Old Style" w:hAnsi="Bookman Old Style"/>
        </w:rPr>
        <w:t>.</w:t>
      </w:r>
    </w:p>
    <w:p w14:paraId="67C07B40" w14:textId="77777777" w:rsidR="00195DF0" w:rsidRDefault="00195DF0" w:rsidP="003A7B38">
      <w:pPr>
        <w:pStyle w:val="NormalWeb"/>
        <w:spacing w:line="360" w:lineRule="auto"/>
        <w:jc w:val="center"/>
      </w:pPr>
    </w:p>
    <w:p w14:paraId="66BD59CD" w14:textId="77777777" w:rsidR="00FA78C6" w:rsidRDefault="00FA78C6" w:rsidP="00FA78C6">
      <w:pPr>
        <w:pStyle w:val="SemEspaamento"/>
        <w:jc w:val="center"/>
      </w:pPr>
      <w:r>
        <w:t>___________________________________________________</w:t>
      </w:r>
    </w:p>
    <w:sectPr w:rsidR="00FA78C6" w:rsidSect="00CA1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7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97FE5" w14:textId="77777777" w:rsidR="00DE2DAA" w:rsidRDefault="00DE2DAA">
      <w:pPr>
        <w:spacing w:after="0" w:line="240" w:lineRule="auto"/>
      </w:pPr>
      <w:r>
        <w:separator/>
      </w:r>
    </w:p>
  </w:endnote>
  <w:endnote w:type="continuationSeparator" w:id="0">
    <w:p w14:paraId="2D723318" w14:textId="77777777" w:rsidR="00DE2DAA" w:rsidRDefault="00DE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92D9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6EC1" w14:textId="46E9408D" w:rsidR="00CD4930" w:rsidRDefault="00CA1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after="0" w:line="240" w:lineRule="auto"/>
      <w:ind w:right="113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DDDDED7" wp14:editId="1FDEF1A6">
          <wp:extent cx="6639560" cy="922655"/>
          <wp:effectExtent l="0" t="0" r="889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80293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59A9C" w14:textId="77777777" w:rsidR="00DE2DAA" w:rsidRDefault="00DE2DAA">
      <w:pPr>
        <w:spacing w:after="0" w:line="240" w:lineRule="auto"/>
      </w:pPr>
      <w:r>
        <w:separator/>
      </w:r>
    </w:p>
  </w:footnote>
  <w:footnote w:type="continuationSeparator" w:id="0">
    <w:p w14:paraId="1D77A51F" w14:textId="77777777" w:rsidR="00DE2DAA" w:rsidRDefault="00DE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93DAF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1BB6" w14:textId="1C1E8C9D" w:rsidR="00CD4930" w:rsidRDefault="00DE2D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57"/>
      <w:rPr>
        <w:b/>
        <w:i/>
        <w:color w:val="000000"/>
      </w:rPr>
    </w:pPr>
    <w:r>
      <w:rPr>
        <w:rFonts w:ascii="Times New Roman" w:hAnsi="Times New Roman" w:cs="Times New Roman"/>
      </w:rPr>
      <w:pict w14:anchorId="2EC023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62033" o:spid="_x0000_s2049" type="#_x0000_t75" style="position:absolute;left:0;text-align:left;margin-left:0;margin-top:0;width:481.9pt;height:481.9pt;z-index:-251658752;mso-position-horizontal:center;mso-position-horizontal-relative:margin;mso-position-vertical:center;mso-position-vertical-relative:margin" o:allowincell="f">
          <v:imagedata r:id="rId1" o:title="LOGO  TIMBRADO"/>
          <w10:wrap anchorx="margin" anchory="margin"/>
        </v:shape>
      </w:pict>
    </w:r>
    <w:r w:rsidR="00CA1F5F">
      <w:rPr>
        <w:noProof/>
        <w:color w:val="000000"/>
      </w:rPr>
      <w:drawing>
        <wp:inline distT="0" distB="0" distL="0" distR="0" wp14:anchorId="5FAD23EA" wp14:editId="48D2DA5B">
          <wp:extent cx="6639560" cy="922655"/>
          <wp:effectExtent l="0" t="0" r="889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546A" w14:textId="77777777" w:rsidR="00CD4930" w:rsidRDefault="00CD49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B4B7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4F1E4B"/>
    <w:multiLevelType w:val="multilevel"/>
    <w:tmpl w:val="962C8D68"/>
    <w:lvl w:ilvl="0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802FD3"/>
    <w:multiLevelType w:val="multilevel"/>
    <w:tmpl w:val="ECC6F98A"/>
    <w:lvl w:ilvl="0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9582B64"/>
    <w:multiLevelType w:val="multilevel"/>
    <w:tmpl w:val="890C06A6"/>
    <w:lvl w:ilvl="0">
      <w:start w:val="1"/>
      <w:numFmt w:val="upperRoman"/>
      <w:lvlText w:val="%1)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8004E"/>
    <w:multiLevelType w:val="multilevel"/>
    <w:tmpl w:val="A1F2447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30"/>
    <w:rsid w:val="00007831"/>
    <w:rsid w:val="00010E30"/>
    <w:rsid w:val="00071532"/>
    <w:rsid w:val="00082F71"/>
    <w:rsid w:val="000A4828"/>
    <w:rsid w:val="000B60E5"/>
    <w:rsid w:val="000C1553"/>
    <w:rsid w:val="000C6592"/>
    <w:rsid w:val="000E2CD9"/>
    <w:rsid w:val="000E6A69"/>
    <w:rsid w:val="001335DB"/>
    <w:rsid w:val="0016626A"/>
    <w:rsid w:val="00195DF0"/>
    <w:rsid w:val="001A7056"/>
    <w:rsid w:val="001B0268"/>
    <w:rsid w:val="001C06DF"/>
    <w:rsid w:val="001E1C28"/>
    <w:rsid w:val="001E21D9"/>
    <w:rsid w:val="001E74C9"/>
    <w:rsid w:val="001F3952"/>
    <w:rsid w:val="001F4FFE"/>
    <w:rsid w:val="00213B18"/>
    <w:rsid w:val="00233980"/>
    <w:rsid w:val="00241AE7"/>
    <w:rsid w:val="00264F2E"/>
    <w:rsid w:val="00270C5A"/>
    <w:rsid w:val="00274938"/>
    <w:rsid w:val="0028282F"/>
    <w:rsid w:val="002A5A12"/>
    <w:rsid w:val="002B0B98"/>
    <w:rsid w:val="002F2347"/>
    <w:rsid w:val="002F76BF"/>
    <w:rsid w:val="003012F6"/>
    <w:rsid w:val="003044E0"/>
    <w:rsid w:val="00325323"/>
    <w:rsid w:val="00343FD7"/>
    <w:rsid w:val="0039307A"/>
    <w:rsid w:val="003971F0"/>
    <w:rsid w:val="003A40FE"/>
    <w:rsid w:val="003A7B38"/>
    <w:rsid w:val="003B7158"/>
    <w:rsid w:val="003C03B2"/>
    <w:rsid w:val="003C32AB"/>
    <w:rsid w:val="003E7F3F"/>
    <w:rsid w:val="00401746"/>
    <w:rsid w:val="004102F5"/>
    <w:rsid w:val="00436292"/>
    <w:rsid w:val="0044139F"/>
    <w:rsid w:val="00447BAE"/>
    <w:rsid w:val="00453558"/>
    <w:rsid w:val="0045421E"/>
    <w:rsid w:val="00465F93"/>
    <w:rsid w:val="004662DB"/>
    <w:rsid w:val="004D0D8F"/>
    <w:rsid w:val="004D3886"/>
    <w:rsid w:val="004F2684"/>
    <w:rsid w:val="00514ADD"/>
    <w:rsid w:val="00516A61"/>
    <w:rsid w:val="0051758E"/>
    <w:rsid w:val="0053126E"/>
    <w:rsid w:val="00545F1F"/>
    <w:rsid w:val="00563116"/>
    <w:rsid w:val="00563BFB"/>
    <w:rsid w:val="005769DA"/>
    <w:rsid w:val="0058148C"/>
    <w:rsid w:val="005C2788"/>
    <w:rsid w:val="005D3E29"/>
    <w:rsid w:val="005E2CF1"/>
    <w:rsid w:val="005F044E"/>
    <w:rsid w:val="005F3C20"/>
    <w:rsid w:val="005F4167"/>
    <w:rsid w:val="006007EB"/>
    <w:rsid w:val="0060500E"/>
    <w:rsid w:val="006171CD"/>
    <w:rsid w:val="006413E1"/>
    <w:rsid w:val="006453ED"/>
    <w:rsid w:val="006463C9"/>
    <w:rsid w:val="00687201"/>
    <w:rsid w:val="00693B31"/>
    <w:rsid w:val="006C1CCF"/>
    <w:rsid w:val="006C229C"/>
    <w:rsid w:val="006E29E7"/>
    <w:rsid w:val="006E6179"/>
    <w:rsid w:val="00721C31"/>
    <w:rsid w:val="00721E8E"/>
    <w:rsid w:val="00725AE3"/>
    <w:rsid w:val="00734D85"/>
    <w:rsid w:val="00764E80"/>
    <w:rsid w:val="00784357"/>
    <w:rsid w:val="00793F36"/>
    <w:rsid w:val="007B518D"/>
    <w:rsid w:val="007C70C2"/>
    <w:rsid w:val="007D5C4F"/>
    <w:rsid w:val="00821308"/>
    <w:rsid w:val="00824FC6"/>
    <w:rsid w:val="00844161"/>
    <w:rsid w:val="00860F7B"/>
    <w:rsid w:val="00877908"/>
    <w:rsid w:val="008849F4"/>
    <w:rsid w:val="00891D34"/>
    <w:rsid w:val="008D7A00"/>
    <w:rsid w:val="008E27A2"/>
    <w:rsid w:val="008F0BA0"/>
    <w:rsid w:val="008F6461"/>
    <w:rsid w:val="008F6B70"/>
    <w:rsid w:val="009058D5"/>
    <w:rsid w:val="00925DB2"/>
    <w:rsid w:val="00931703"/>
    <w:rsid w:val="00940804"/>
    <w:rsid w:val="00942268"/>
    <w:rsid w:val="00947256"/>
    <w:rsid w:val="00964D1D"/>
    <w:rsid w:val="00981326"/>
    <w:rsid w:val="0099344B"/>
    <w:rsid w:val="009B150C"/>
    <w:rsid w:val="009D0F46"/>
    <w:rsid w:val="009D13A6"/>
    <w:rsid w:val="009D59AC"/>
    <w:rsid w:val="009E3EFC"/>
    <w:rsid w:val="009F0A00"/>
    <w:rsid w:val="00A14D0D"/>
    <w:rsid w:val="00A51422"/>
    <w:rsid w:val="00A8605F"/>
    <w:rsid w:val="00A864EE"/>
    <w:rsid w:val="00AA6018"/>
    <w:rsid w:val="00AC5CEE"/>
    <w:rsid w:val="00AE096D"/>
    <w:rsid w:val="00AE6C63"/>
    <w:rsid w:val="00B01BE1"/>
    <w:rsid w:val="00B021DA"/>
    <w:rsid w:val="00B23EA2"/>
    <w:rsid w:val="00B41070"/>
    <w:rsid w:val="00B56CDB"/>
    <w:rsid w:val="00B7172C"/>
    <w:rsid w:val="00B73ACE"/>
    <w:rsid w:val="00B937D1"/>
    <w:rsid w:val="00BA414B"/>
    <w:rsid w:val="00BF76B6"/>
    <w:rsid w:val="00C165B9"/>
    <w:rsid w:val="00C21A68"/>
    <w:rsid w:val="00C42ACD"/>
    <w:rsid w:val="00C95AAB"/>
    <w:rsid w:val="00CA1F5F"/>
    <w:rsid w:val="00CC11C6"/>
    <w:rsid w:val="00CD0026"/>
    <w:rsid w:val="00CD46FE"/>
    <w:rsid w:val="00CD4930"/>
    <w:rsid w:val="00CF3E4E"/>
    <w:rsid w:val="00CF4981"/>
    <w:rsid w:val="00D14F0D"/>
    <w:rsid w:val="00D40876"/>
    <w:rsid w:val="00DA6072"/>
    <w:rsid w:val="00DE2DAA"/>
    <w:rsid w:val="00E20CA3"/>
    <w:rsid w:val="00E273B4"/>
    <w:rsid w:val="00E3527C"/>
    <w:rsid w:val="00E5110B"/>
    <w:rsid w:val="00E75235"/>
    <w:rsid w:val="00E800EE"/>
    <w:rsid w:val="00E82721"/>
    <w:rsid w:val="00E86C3E"/>
    <w:rsid w:val="00EB7C60"/>
    <w:rsid w:val="00EC26DA"/>
    <w:rsid w:val="00EE33B8"/>
    <w:rsid w:val="00EE5F25"/>
    <w:rsid w:val="00EF4D3F"/>
    <w:rsid w:val="00F06417"/>
    <w:rsid w:val="00F066CB"/>
    <w:rsid w:val="00F33F2C"/>
    <w:rsid w:val="00F44DBD"/>
    <w:rsid w:val="00F764B6"/>
    <w:rsid w:val="00FA094C"/>
    <w:rsid w:val="00FA78C6"/>
    <w:rsid w:val="00FB5288"/>
    <w:rsid w:val="00FB5EC1"/>
    <w:rsid w:val="00FE6FA2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36CE8B"/>
  <w15:docId w15:val="{C11241C6-164C-4155-93FC-36D8B397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color w:val="00000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9F0A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40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45421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F3E4E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E3527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7C70C2"/>
    <w:pPr>
      <w:spacing w:after="140"/>
    </w:pPr>
    <w:rPr>
      <w:rFonts w:eastAsia="SimSun" w:cs="Lucida Sans"/>
      <w:kern w:val="2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7C70C2"/>
    <w:rPr>
      <w:rFonts w:eastAsia="SimSun" w:cs="Lucida Sans"/>
      <w:kern w:val="2"/>
      <w:lang w:eastAsia="zh-CN" w:bidi="hi-IN"/>
    </w:rPr>
  </w:style>
  <w:style w:type="character" w:customStyle="1" w:styleId="TtuloChar">
    <w:name w:val="Título Char"/>
    <w:basedOn w:val="Fontepargpadro"/>
    <w:link w:val="Ttulo"/>
    <w:rsid w:val="007C70C2"/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rsid w:val="00B021DA"/>
    <w:pPr>
      <w:suppressAutoHyphens/>
      <w:autoSpaceDN w:val="0"/>
      <w:spacing w:after="140" w:line="288" w:lineRule="auto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Efs</dc:creator>
  <cp:lastModifiedBy>Fernando Ferreira Queiroz</cp:lastModifiedBy>
  <cp:revision>38</cp:revision>
  <cp:lastPrinted>2020-08-17T18:35:00Z</cp:lastPrinted>
  <dcterms:created xsi:type="dcterms:W3CDTF">2020-05-26T17:41:00Z</dcterms:created>
  <dcterms:modified xsi:type="dcterms:W3CDTF">2020-10-21T19:01:00Z</dcterms:modified>
</cp:coreProperties>
</file>